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16C0" w14:textId="77777777" w:rsidR="00C46761" w:rsidRDefault="00C46761" w:rsidP="00C46761">
      <w:pPr>
        <w:jc w:val="center"/>
        <w:rPr>
          <w:rFonts w:ascii="Arial" w:hAnsi="Arial" w:cs="Arial"/>
          <w:b/>
          <w:bCs/>
          <w:u w:val="single"/>
        </w:rPr>
      </w:pPr>
    </w:p>
    <w:p w14:paraId="1C314951" w14:textId="0BF8287C" w:rsidR="00C46761" w:rsidRDefault="00C46761" w:rsidP="00C46761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CADASTRO ÚNICO</w:t>
      </w:r>
    </w:p>
    <w:p w14:paraId="388AB69E" w14:textId="48AC7C81" w:rsidR="00C46761" w:rsidRPr="00C46761" w:rsidRDefault="00C46761" w:rsidP="00C46761">
      <w:pPr>
        <w:jc w:val="center"/>
        <w:rPr>
          <w:rFonts w:ascii="Arial" w:hAnsi="Arial" w:cs="Arial"/>
          <w:b/>
          <w:bCs/>
          <w:u w:val="single"/>
        </w:rPr>
      </w:pPr>
      <w:r w:rsidRPr="00C46761">
        <w:rPr>
          <w:rFonts w:ascii="Arial" w:hAnsi="Arial" w:cs="Arial"/>
          <w:b/>
          <w:bCs/>
          <w:u w:val="single"/>
        </w:rPr>
        <w:t>Finalidade do Cadastro Único</w:t>
      </w:r>
    </w:p>
    <w:p w14:paraId="17174CB1" w14:textId="77777777" w:rsidR="00520846" w:rsidRDefault="00C46761" w:rsidP="00C46761">
      <w:pPr>
        <w:jc w:val="both"/>
        <w:rPr>
          <w:rFonts w:ascii="Arial" w:hAnsi="Arial" w:cs="Arial"/>
        </w:rPr>
      </w:pPr>
      <w:r w:rsidRPr="00C46761">
        <w:rPr>
          <w:rFonts w:ascii="Arial" w:hAnsi="Arial" w:cs="Arial"/>
        </w:rPr>
        <w:t>O Cadastro Único (</w:t>
      </w:r>
      <w:proofErr w:type="spellStart"/>
      <w:r w:rsidRPr="00C46761">
        <w:rPr>
          <w:rFonts w:ascii="Arial" w:hAnsi="Arial" w:cs="Arial"/>
        </w:rPr>
        <w:t>CadÚnico</w:t>
      </w:r>
      <w:proofErr w:type="spellEnd"/>
      <w:r w:rsidRPr="00C46761">
        <w:rPr>
          <w:rFonts w:ascii="Arial" w:hAnsi="Arial" w:cs="Arial"/>
        </w:rPr>
        <w:t>) é o principal instrumento do Governo Federal para identificar e mapear as famílias brasileiras de baixa renda</w:t>
      </w:r>
      <w:r w:rsidRPr="00C46761">
        <w:rPr>
          <w:rFonts w:ascii="Arial" w:hAnsi="Arial" w:cs="Arial"/>
        </w:rPr>
        <w:t xml:space="preserve"> dando acessos a diferentes Programas Sociais</w:t>
      </w:r>
      <w:r w:rsidRPr="00C46761">
        <w:rPr>
          <w:rFonts w:ascii="Arial" w:hAnsi="Arial" w:cs="Arial"/>
        </w:rPr>
        <w:t xml:space="preserve">. </w:t>
      </w:r>
    </w:p>
    <w:p w14:paraId="2576628F" w14:textId="77777777" w:rsidR="00520846" w:rsidRPr="00520846" w:rsidRDefault="00520846" w:rsidP="00520846">
      <w:pPr>
        <w:jc w:val="both"/>
        <w:rPr>
          <w:rFonts w:ascii="Arial" w:hAnsi="Arial" w:cs="Arial"/>
        </w:rPr>
      </w:pPr>
      <w:r w:rsidRPr="00520846">
        <w:rPr>
          <w:rFonts w:ascii="Arial" w:hAnsi="Arial" w:cs="Arial"/>
        </w:rPr>
        <w:t>Entre as principais funções do Cadastro Único estão:</w:t>
      </w:r>
    </w:p>
    <w:p w14:paraId="7839F94C" w14:textId="36A2968C" w:rsidR="00520846" w:rsidRPr="00520846" w:rsidRDefault="00520846" w:rsidP="0052084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20846">
        <w:rPr>
          <w:rFonts w:ascii="Arial" w:hAnsi="Arial" w:cs="Arial"/>
        </w:rPr>
        <w:t>Identificar famílias em situação de vulnerabilidade social.</w:t>
      </w:r>
    </w:p>
    <w:p w14:paraId="129D7171" w14:textId="77777777" w:rsidR="00520846" w:rsidRDefault="00520846" w:rsidP="0052084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20846">
        <w:rPr>
          <w:rFonts w:ascii="Arial" w:hAnsi="Arial" w:cs="Arial"/>
        </w:rPr>
        <w:t>Permitir o acesso, quando a família atende aos critérios, a programas sociais federais, estaduais e municipais.</w:t>
      </w:r>
    </w:p>
    <w:p w14:paraId="542FDA7D" w14:textId="3D557605" w:rsidR="00520846" w:rsidRPr="00520846" w:rsidRDefault="00520846" w:rsidP="0052084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520846">
        <w:rPr>
          <w:rFonts w:ascii="Arial" w:hAnsi="Arial" w:cs="Arial"/>
        </w:rPr>
        <w:t>Auxiliar o governo no planejamento e na execução de políticas públicas.</w:t>
      </w:r>
    </w:p>
    <w:p w14:paraId="7CDCC056" w14:textId="3D15A470" w:rsidR="00C46761" w:rsidRPr="00C46761" w:rsidRDefault="00C46761" w:rsidP="00C46761">
      <w:pPr>
        <w:jc w:val="both"/>
        <w:rPr>
          <w:rFonts w:ascii="Arial" w:hAnsi="Arial" w:cs="Arial"/>
        </w:rPr>
      </w:pPr>
      <w:r w:rsidRPr="00C46761">
        <w:rPr>
          <w:rFonts w:ascii="Arial" w:hAnsi="Arial" w:cs="Arial"/>
        </w:rPr>
        <w:t>Entre os principais benefícios e programas que utilizam a base de dados do Cadastro Único estão:</w:t>
      </w:r>
    </w:p>
    <w:p w14:paraId="3BCBA192" w14:textId="77777777" w:rsidR="00C46761" w:rsidRPr="00C46761" w:rsidRDefault="00C46761" w:rsidP="00C467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46761">
        <w:rPr>
          <w:rFonts w:ascii="Arial" w:hAnsi="Arial" w:cs="Arial"/>
          <w:b/>
          <w:bCs/>
        </w:rPr>
        <w:t>Bolsa Família</w:t>
      </w:r>
      <w:r w:rsidRPr="00C46761">
        <w:rPr>
          <w:rFonts w:ascii="Arial" w:hAnsi="Arial" w:cs="Arial"/>
        </w:rPr>
        <w:t>: Programa de transferência direta de renda.</w:t>
      </w:r>
    </w:p>
    <w:p w14:paraId="0E024179" w14:textId="77777777" w:rsidR="00C46761" w:rsidRPr="00C46761" w:rsidRDefault="00C46761" w:rsidP="00C467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46761">
        <w:rPr>
          <w:rFonts w:ascii="Arial" w:hAnsi="Arial" w:cs="Arial"/>
          <w:b/>
          <w:bCs/>
        </w:rPr>
        <w:t>BPC (Benefício de Prestação Continuada)</w:t>
      </w:r>
      <w:r w:rsidRPr="00C46761">
        <w:rPr>
          <w:rFonts w:ascii="Arial" w:hAnsi="Arial" w:cs="Arial"/>
        </w:rPr>
        <w:t>: Auxílio para idosos e pessoas com deficiência de baixa renda.</w:t>
      </w:r>
    </w:p>
    <w:p w14:paraId="079673DC" w14:textId="77777777" w:rsidR="00C46761" w:rsidRPr="00C46761" w:rsidRDefault="00C46761" w:rsidP="00C467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46761">
        <w:rPr>
          <w:rFonts w:ascii="Arial" w:hAnsi="Arial" w:cs="Arial"/>
          <w:b/>
          <w:bCs/>
        </w:rPr>
        <w:t>Tarifa Social de Energia Elétrica</w:t>
      </w:r>
      <w:r w:rsidRPr="00C46761">
        <w:rPr>
          <w:rFonts w:ascii="Arial" w:hAnsi="Arial" w:cs="Arial"/>
        </w:rPr>
        <w:t>: Desconto na conta de luz.</w:t>
      </w:r>
    </w:p>
    <w:p w14:paraId="31E77B8A" w14:textId="77777777" w:rsidR="00C46761" w:rsidRPr="00C46761" w:rsidRDefault="00C46761" w:rsidP="00C467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46761">
        <w:rPr>
          <w:rFonts w:ascii="Arial" w:hAnsi="Arial" w:cs="Arial"/>
          <w:b/>
          <w:bCs/>
        </w:rPr>
        <w:t>Minha Casa, Minha Vida</w:t>
      </w:r>
      <w:r w:rsidRPr="00C46761">
        <w:rPr>
          <w:rFonts w:ascii="Arial" w:hAnsi="Arial" w:cs="Arial"/>
        </w:rPr>
        <w:t>: Programas habitacionais.</w:t>
      </w:r>
    </w:p>
    <w:p w14:paraId="187B34F4" w14:textId="0B919FAF" w:rsidR="00C46761" w:rsidRPr="00C46761" w:rsidRDefault="00C46761" w:rsidP="00C467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46761">
        <w:rPr>
          <w:rFonts w:ascii="Arial" w:hAnsi="Arial" w:cs="Arial"/>
          <w:b/>
          <w:bCs/>
        </w:rPr>
        <w:t>Carteira da Pessoa Idosa</w:t>
      </w:r>
      <w:r w:rsidRPr="00C46761">
        <w:rPr>
          <w:rFonts w:ascii="Arial" w:hAnsi="Arial" w:cs="Arial"/>
        </w:rPr>
        <w:t>: Benefício para acesso a transporte interestadual gratuito ou com desconto.</w:t>
      </w:r>
    </w:p>
    <w:p w14:paraId="3378356C" w14:textId="77777777" w:rsidR="00C46761" w:rsidRDefault="00C46761" w:rsidP="00C46761">
      <w:pPr>
        <w:jc w:val="both"/>
        <w:rPr>
          <w:rFonts w:ascii="Arial" w:hAnsi="Arial" w:cs="Arial"/>
        </w:rPr>
      </w:pPr>
    </w:p>
    <w:p w14:paraId="49AB239F" w14:textId="5850EBF0" w:rsidR="00C46761" w:rsidRPr="00C46761" w:rsidRDefault="00C46761" w:rsidP="00C46761">
      <w:pPr>
        <w:jc w:val="both"/>
        <w:rPr>
          <w:rFonts w:ascii="Arial" w:hAnsi="Arial" w:cs="Arial"/>
        </w:rPr>
      </w:pPr>
      <w:r w:rsidRPr="00C46761">
        <w:rPr>
          <w:rFonts w:ascii="Arial" w:hAnsi="Arial" w:cs="Arial"/>
        </w:rPr>
        <w:t>Além de dar visibilidade às famílias vulneráveis, o cadastro fornece dados essenciais que ajudam o governo a formular políticas públicas mais eficientes. Estar inscrito é fundamental, mas não garante a entrada automática nos benefícios, pois cada programa possui regras específicas de aprovação.</w:t>
      </w:r>
    </w:p>
    <w:p w14:paraId="45826054" w14:textId="23DD78EA" w:rsidR="00C46761" w:rsidRPr="00C46761" w:rsidRDefault="00C46761" w:rsidP="00C46761">
      <w:pPr>
        <w:jc w:val="both"/>
        <w:rPr>
          <w:rFonts w:ascii="Arial" w:hAnsi="Arial" w:cs="Arial"/>
        </w:rPr>
      </w:pPr>
      <w:r w:rsidRPr="00C46761">
        <w:rPr>
          <w:rFonts w:ascii="Arial" w:hAnsi="Arial" w:cs="Arial"/>
        </w:rPr>
        <w:t xml:space="preserve">A inscrição e a atualização das informações devem ser feitas em um posto de atendimento local, como </w:t>
      </w:r>
      <w:r w:rsidRPr="00C46761">
        <w:rPr>
          <w:rFonts w:ascii="Arial" w:hAnsi="Arial" w:cs="Arial"/>
        </w:rPr>
        <w:t>o CRAS (Centro de Referência da Assistência Social)</w:t>
      </w:r>
      <w:r w:rsidRPr="00C46761">
        <w:rPr>
          <w:rFonts w:ascii="Arial" w:hAnsi="Arial" w:cs="Arial"/>
        </w:rPr>
        <w:t>. É obrigatório manter os dados atualizados a cada 24 meses ou sempre que houver mudança de endereço, renda ou composição familiar</w:t>
      </w:r>
      <w:r w:rsidRPr="00C46761">
        <w:rPr>
          <w:rFonts w:ascii="Arial" w:hAnsi="Arial" w:cs="Arial"/>
        </w:rPr>
        <w:t>.</w:t>
      </w:r>
    </w:p>
    <w:p w14:paraId="44F5D3C1" w14:textId="77777777" w:rsidR="00C46761" w:rsidRPr="00C46761" w:rsidRDefault="00C46761" w:rsidP="00C46761">
      <w:pPr>
        <w:rPr>
          <w:rFonts w:ascii="Arial" w:hAnsi="Arial" w:cs="Arial"/>
        </w:rPr>
      </w:pPr>
    </w:p>
    <w:p w14:paraId="3A857F67" w14:textId="3B03109D" w:rsidR="00C46761" w:rsidRDefault="00C46761" w:rsidP="00C46761">
      <w:pPr>
        <w:rPr>
          <w:rFonts w:ascii="Arial" w:hAnsi="Arial" w:cs="Arial"/>
          <w:b/>
          <w:bCs/>
          <w:u w:val="single"/>
        </w:rPr>
      </w:pPr>
      <w:r w:rsidRPr="00C46761">
        <w:rPr>
          <w:rFonts w:ascii="Arial" w:hAnsi="Arial" w:cs="Arial"/>
          <w:b/>
          <w:bCs/>
          <w:u w:val="single"/>
        </w:rPr>
        <w:t>Equipe Técnica:</w:t>
      </w:r>
    </w:p>
    <w:p w14:paraId="5D230CAC" w14:textId="77777777" w:rsidR="00C46761" w:rsidRPr="00C46761" w:rsidRDefault="00C46761" w:rsidP="00C46761">
      <w:pPr>
        <w:rPr>
          <w:rFonts w:ascii="Arial" w:hAnsi="Arial" w:cs="Arial"/>
          <w:b/>
          <w:bCs/>
          <w:u w:val="single"/>
        </w:rPr>
      </w:pPr>
    </w:p>
    <w:p w14:paraId="631F729A" w14:textId="37033D9B" w:rsidR="00C46761" w:rsidRPr="00C46761" w:rsidRDefault="00C46761" w:rsidP="00C4676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C46761">
        <w:rPr>
          <w:rFonts w:ascii="Arial" w:hAnsi="Arial" w:cs="Arial"/>
          <w:b/>
          <w:bCs/>
        </w:rPr>
        <w:t>Taila</w:t>
      </w:r>
      <w:proofErr w:type="spellEnd"/>
      <w:r w:rsidRPr="00C46761">
        <w:rPr>
          <w:rFonts w:ascii="Arial" w:hAnsi="Arial" w:cs="Arial"/>
          <w:b/>
          <w:bCs/>
        </w:rPr>
        <w:t xml:space="preserve"> Cristina </w:t>
      </w:r>
      <w:proofErr w:type="spellStart"/>
      <w:r w:rsidRPr="00C46761">
        <w:rPr>
          <w:rFonts w:ascii="Arial" w:hAnsi="Arial" w:cs="Arial"/>
          <w:b/>
          <w:bCs/>
        </w:rPr>
        <w:t>Andriola</w:t>
      </w:r>
      <w:proofErr w:type="spellEnd"/>
      <w:r w:rsidRPr="00C46761">
        <w:rPr>
          <w:rFonts w:ascii="Arial" w:hAnsi="Arial" w:cs="Arial"/>
          <w:b/>
          <w:bCs/>
        </w:rPr>
        <w:t>:</w:t>
      </w:r>
      <w:r w:rsidRPr="00C46761">
        <w:rPr>
          <w:rFonts w:ascii="Arial" w:hAnsi="Arial" w:cs="Arial"/>
        </w:rPr>
        <w:t xml:space="preserve"> Coordenadora Municipal do Cadastro Único e Programa Bolsa Família</w:t>
      </w:r>
      <w:r>
        <w:rPr>
          <w:rFonts w:ascii="Arial" w:hAnsi="Arial" w:cs="Arial"/>
        </w:rPr>
        <w:t>;</w:t>
      </w:r>
    </w:p>
    <w:p w14:paraId="32166952" w14:textId="77777777" w:rsidR="00C46761" w:rsidRDefault="00C46761" w:rsidP="00C4676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C46761">
        <w:rPr>
          <w:rFonts w:ascii="Arial" w:hAnsi="Arial" w:cs="Arial"/>
          <w:b/>
          <w:bCs/>
        </w:rPr>
        <w:t>Josicléia</w:t>
      </w:r>
      <w:proofErr w:type="spellEnd"/>
      <w:r w:rsidRPr="00C46761">
        <w:rPr>
          <w:rFonts w:ascii="Arial" w:hAnsi="Arial" w:cs="Arial"/>
          <w:b/>
          <w:bCs/>
        </w:rPr>
        <w:t xml:space="preserve"> Rodrigues:</w:t>
      </w:r>
      <w:r w:rsidRPr="00C46761">
        <w:rPr>
          <w:rFonts w:ascii="Arial" w:hAnsi="Arial" w:cs="Arial"/>
        </w:rPr>
        <w:t xml:space="preserve"> Entrevistadora Social do Cadastro Único</w:t>
      </w:r>
      <w:r>
        <w:rPr>
          <w:rFonts w:ascii="Arial" w:hAnsi="Arial" w:cs="Arial"/>
        </w:rPr>
        <w:t>;</w:t>
      </w:r>
    </w:p>
    <w:p w14:paraId="7677B930" w14:textId="77777777" w:rsidR="00C46761" w:rsidRDefault="00C46761" w:rsidP="00C46761">
      <w:pPr>
        <w:pStyle w:val="PargrafodaLista"/>
        <w:rPr>
          <w:rFonts w:ascii="Arial" w:hAnsi="Arial" w:cs="Arial"/>
        </w:rPr>
      </w:pPr>
    </w:p>
    <w:p w14:paraId="3B390A73" w14:textId="7775ADA7" w:rsidR="00C46761" w:rsidRPr="00C46761" w:rsidRDefault="00C46761" w:rsidP="00C46761">
      <w:pPr>
        <w:pStyle w:val="PargrafodaLista"/>
        <w:rPr>
          <w:rFonts w:ascii="Arial" w:hAnsi="Arial" w:cs="Arial"/>
        </w:rPr>
      </w:pPr>
      <w:r w:rsidRPr="00C46761">
        <w:rPr>
          <w:rFonts w:ascii="Arial" w:hAnsi="Arial" w:cs="Arial"/>
          <w:b/>
          <w:bCs/>
        </w:rPr>
        <w:t xml:space="preserve">Horário de Funcionamento: </w:t>
      </w:r>
      <w:r w:rsidRPr="00C46761">
        <w:rPr>
          <w:rFonts w:ascii="Arial" w:hAnsi="Arial" w:cs="Arial"/>
        </w:rPr>
        <w:t xml:space="preserve">De </w:t>
      </w:r>
      <w:r w:rsidR="00520846">
        <w:rPr>
          <w:rFonts w:ascii="Arial" w:hAnsi="Arial" w:cs="Arial"/>
        </w:rPr>
        <w:t>S</w:t>
      </w:r>
      <w:r w:rsidRPr="00C46761">
        <w:rPr>
          <w:rFonts w:ascii="Arial" w:hAnsi="Arial" w:cs="Arial"/>
        </w:rPr>
        <w:t>egunda a Sexta- Feira ( 08:00 ás 12:00 e das</w:t>
      </w:r>
      <w:r w:rsidR="00520846">
        <w:rPr>
          <w:rFonts w:ascii="Arial" w:hAnsi="Arial" w:cs="Arial"/>
        </w:rPr>
        <w:t xml:space="preserve"> </w:t>
      </w:r>
      <w:r w:rsidRPr="00C46761">
        <w:rPr>
          <w:rFonts w:ascii="Arial" w:hAnsi="Arial" w:cs="Arial"/>
        </w:rPr>
        <w:t>13:00 ás 17:00)</w:t>
      </w:r>
    </w:p>
    <w:p w14:paraId="0E038453" w14:textId="77777777" w:rsidR="00BB0247" w:rsidRDefault="00BB0247"/>
    <w:sectPr w:rsidR="00BB0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D1C"/>
    <w:multiLevelType w:val="hybridMultilevel"/>
    <w:tmpl w:val="017E9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4730"/>
    <w:multiLevelType w:val="multilevel"/>
    <w:tmpl w:val="941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06619"/>
    <w:multiLevelType w:val="hybridMultilevel"/>
    <w:tmpl w:val="1E4A8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71F"/>
    <w:multiLevelType w:val="hybridMultilevel"/>
    <w:tmpl w:val="2DB62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06104">
    <w:abstractNumId w:val="1"/>
  </w:num>
  <w:num w:numId="2" w16cid:durableId="1154876123">
    <w:abstractNumId w:val="2"/>
  </w:num>
  <w:num w:numId="3" w16cid:durableId="479737581">
    <w:abstractNumId w:val="3"/>
  </w:num>
  <w:num w:numId="4" w16cid:durableId="20789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61"/>
    <w:rsid w:val="002834A3"/>
    <w:rsid w:val="00520846"/>
    <w:rsid w:val="00603FFD"/>
    <w:rsid w:val="006B2770"/>
    <w:rsid w:val="00790DFF"/>
    <w:rsid w:val="00BB0247"/>
    <w:rsid w:val="00C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4E10"/>
  <w15:chartTrackingRefBased/>
  <w15:docId w15:val="{FAB399B5-5929-4D69-94DA-06879558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67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67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6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67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6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6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67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67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67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67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67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467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2</cp:revision>
  <dcterms:created xsi:type="dcterms:W3CDTF">2026-07-01T19:31:00Z</dcterms:created>
  <dcterms:modified xsi:type="dcterms:W3CDTF">2026-07-01T19:31:00Z</dcterms:modified>
</cp:coreProperties>
</file>